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2CE2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07FC515C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辽宁省医学会2026年公开招聘</w:t>
      </w:r>
    </w:p>
    <w:p w14:paraId="2D97BCEC">
      <w:pPr>
        <w:jc w:val="center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报名登记表</w:t>
      </w:r>
    </w:p>
    <w:p w14:paraId="76CF5A2A">
      <w:pPr>
        <w:spacing w:line="240" w:lineRule="exact"/>
        <w:rPr>
          <w:rFonts w:ascii="仿宋_GB2312" w:hAnsi="华文仿宋" w:eastAsia="仿宋_GB2312"/>
          <w:b/>
          <w:sz w:val="18"/>
          <w:szCs w:val="18"/>
        </w:rPr>
      </w:pPr>
    </w:p>
    <w:tbl>
      <w:tblPr>
        <w:tblStyle w:val="3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10"/>
        <w:gridCol w:w="172"/>
        <w:gridCol w:w="821"/>
        <w:gridCol w:w="428"/>
        <w:gridCol w:w="836"/>
        <w:gridCol w:w="12"/>
        <w:gridCol w:w="853"/>
        <w:gridCol w:w="992"/>
        <w:gridCol w:w="142"/>
        <w:gridCol w:w="705"/>
        <w:gridCol w:w="1078"/>
      </w:tblGrid>
      <w:tr w14:paraId="642C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D9ED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B25A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2DA3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性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3587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DF1E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  <w:p w14:paraId="52ACB7E7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7007FA6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片</w:t>
            </w:r>
          </w:p>
        </w:tc>
      </w:tr>
      <w:tr w14:paraId="4D75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F4FA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C7C8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6290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321B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13CF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5EE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E3CC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971D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AF7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260C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B25C7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0DE0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CCC0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 地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C5F0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44A1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 户 口</w:t>
            </w:r>
          </w:p>
          <w:p w14:paraId="49760D9B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 在 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EF15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9F9E1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1234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3ABC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4380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C67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39E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30E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0C19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外语水平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7397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82E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28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D0C4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EFAF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D81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C31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8126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014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2A32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DCC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943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9C5C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E3E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9051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4FB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299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学习工作概况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27D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D7F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1AD9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49D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</w:p>
        </w:tc>
      </w:tr>
      <w:tr w14:paraId="0F3C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60D350"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教育经历（自高中起）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5C7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055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CDF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262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F0C5">
            <w:pPr>
              <w:ind w:left="132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</w:tr>
      <w:tr w14:paraId="7B6B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ADA06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0EA7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F67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7CD6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5E19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F22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63B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584BA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CF9F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144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68E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681E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BCE5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D70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39CD8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3F51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DD2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6075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152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D6D1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44B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F05D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77A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B12D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61C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D202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E207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F7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376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F818">
            <w:pPr>
              <w:ind w:firstLine="465"/>
              <w:rPr>
                <w:rFonts w:ascii="黑体" w:hAnsi="黑体" w:eastAsia="黑体"/>
                <w:sz w:val="24"/>
              </w:rPr>
            </w:pPr>
          </w:p>
        </w:tc>
      </w:tr>
      <w:tr w14:paraId="60B2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EEC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参与课题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8EA0">
            <w:pPr>
              <w:ind w:firstLine="465"/>
              <w:rPr>
                <w:rFonts w:ascii="黑体" w:hAnsi="黑体" w:eastAsia="黑体"/>
                <w:sz w:val="24"/>
              </w:rPr>
            </w:pPr>
          </w:p>
        </w:tc>
      </w:tr>
      <w:tr w14:paraId="045B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09D10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发表论文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ED24F">
            <w:pPr>
              <w:jc w:val="left"/>
              <w:rPr>
                <w:rFonts w:ascii="黑体" w:hAnsi="黑体" w:eastAsia="黑体" w:cs="Minion-Regular"/>
                <w:sz w:val="24"/>
              </w:rPr>
            </w:pPr>
          </w:p>
        </w:tc>
      </w:tr>
      <w:tr w14:paraId="2A26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CCF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社会实践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6BC7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2FDD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36D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爱好特长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ECAE">
            <w:pPr>
              <w:rPr>
                <w:rFonts w:ascii="黑体" w:hAnsi="黑体" w:eastAsia="黑体"/>
                <w:sz w:val="24"/>
              </w:rPr>
            </w:pPr>
          </w:p>
        </w:tc>
      </w:tr>
      <w:tr w14:paraId="781E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5EE14">
            <w:pPr>
              <w:widowControl/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0FAE09D3"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 w14:paraId="5897D952"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2861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（与本人关系：姓名，文化程度，工作（学习）单位，职务）</w:t>
            </w:r>
          </w:p>
        </w:tc>
      </w:tr>
      <w:tr w14:paraId="02B7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210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BD5F"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 w14:paraId="1BE9B8F1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</w:t>
      </w:r>
    </w:p>
    <w:p w14:paraId="6B867219">
      <w:pPr>
        <w:spacing w:line="4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1.“</w:t>
      </w:r>
      <w:r>
        <w:rPr>
          <w:rFonts w:hint="eastAsia" w:ascii="黑体" w:hAnsi="黑体" w:eastAsia="黑体"/>
          <w:sz w:val="24"/>
        </w:rPr>
        <w:t>籍贯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出生地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户口所在地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填写格式：“省-市-县（县级市、区）”。</w:t>
      </w:r>
    </w:p>
    <w:p w14:paraId="0990E420">
      <w:pPr>
        <w:spacing w:line="4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2.“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电子邮箱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务必填写准确，招聘过程中部分信息将以短信、电子邮件形式发送给应聘人员。</w:t>
      </w:r>
    </w:p>
    <w:p w14:paraId="675E987E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3.“外语水平”栏填写已通过的最高等级外语水平考试，如：CET4、CET6、PETS5等。</w:t>
      </w:r>
    </w:p>
    <w:p w14:paraId="7FA728CC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4.“毕业学校”和“所学专业”栏填写内容应与毕业证书一致。</w:t>
      </w:r>
    </w:p>
    <w:p w14:paraId="5BFC061B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5.“科研工作概况”栏简要介绍到目前为止所做的科研工作情况（包括研究方向和掌握的科研技能等）及未来的科研工作计划。</w:t>
      </w:r>
    </w:p>
    <w:p w14:paraId="12DB21DB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6.“报名岗位”栏请参照招聘计划信息表填写。</w:t>
      </w:r>
    </w:p>
    <w:p w14:paraId="77CC644A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7.“教育经历”栏的填写从高中阶段开始。</w:t>
      </w:r>
    </w:p>
    <w:p w14:paraId="02C6C23B">
      <w:pPr>
        <w:spacing w:line="4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8.“</w:t>
      </w:r>
      <w:r>
        <w:rPr>
          <w:rFonts w:hint="eastAsia" w:ascii="黑体" w:hAnsi="黑体" w:eastAsia="黑体"/>
          <w:sz w:val="24"/>
        </w:rPr>
        <w:t>工作经历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填写格式：“起止年月（xxxx</w:t>
      </w:r>
      <w:r>
        <w:rPr>
          <w:rFonts w:ascii="黑体" w:hAnsi="黑体" w:eastAsia="黑体"/>
          <w:sz w:val="24"/>
        </w:rPr>
        <w:t xml:space="preserve">.xx-xxxx.xx） </w:t>
      </w:r>
      <w:r>
        <w:rPr>
          <w:rFonts w:hint="eastAsia" w:ascii="黑体" w:hAnsi="黑体" w:eastAsia="黑体"/>
          <w:sz w:val="24"/>
        </w:rPr>
        <w:t>工作单位 职务”，一条一行。</w:t>
      </w:r>
    </w:p>
    <w:p w14:paraId="0E739E61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9.“参与课题”栏填写格式：序号.课题名称，立项机构或经费来源，立项时间，本人排名（没有排名的写“参与”）。</w:t>
      </w:r>
    </w:p>
    <w:p w14:paraId="00C2CD85"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10.“发表论文”栏填写已发表的第一作者或通讯作者文章，填写格式：序号.论文题目，期刊名，发表时间及期号：页码，SCI影响因子。</w:t>
      </w:r>
    </w:p>
    <w:p w14:paraId="08144B50">
      <w:pPr>
        <w:spacing w:line="400" w:lineRule="exact"/>
        <w:jc w:val="left"/>
        <w:rPr>
          <w:rFonts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4"/>
        </w:rPr>
        <w:t>11.“家庭成员情况”填写直系亲属情况，已婚填写配偶、子女，未婚填写父母、兄弟姐妹，例：“妻子：张XX，硕士研究生，XXXX大学，博士在读”、“父亲：张XX，大专，XXX公司（职位/退休）”。</w:t>
      </w:r>
    </w:p>
    <w:p w14:paraId="3092D5A8">
      <w:bookmarkStart w:id="0" w:name="_GoBack"/>
      <w:bookmarkEnd w:id="0"/>
    </w:p>
    <w:sectPr>
      <w:footerReference r:id="rId3" w:type="default"/>
      <w:pgSz w:w="11906" w:h="16838"/>
      <w:pgMar w:top="1327" w:right="1800" w:bottom="1327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nio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524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A2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5A2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2026-06-17T08:09:52Z</dcterms:created>
  <dc:creator>Administrator</dc:creator>
  <cp:lastModifiedBy>薇  小镁mua</cp:lastModifiedBy>
  <dcterms:modified xsi:type="dcterms:W3CDTF">2026-06-17T08:10:07Z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eyJoZGlkIjoiMDAzODE1MGM2Y2MyZTNlYmVkZjI4ZmNlOTc3OWQzYTMiLCJ1c2VySWQiOiIyOTc0MzQzNjMifQ==</vt:lpwstr>
  </property>
  <property fmtid="{D5CDD505-2E9C-101B-9397-08002B2CF9AE}" pid="4" name="ICV">
    <vt:lpwstr>A8641A984937491182AF827E40066709_12</vt:lpwstr>
  </property>
</Properties>
</file>